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6555D" w14:textId="77777777" w:rsidR="00D82848" w:rsidRDefault="00E84625" w:rsidP="00692CAE">
      <w:r>
        <w:fldChar w:fldCharType="begin"/>
      </w:r>
      <w:r>
        <w:instrText xml:space="preserve"> INCLUDEPICTURE "/var/folders/xz/7537v6ws5wx1lg9qm67sp1nh0000gn/T/com.microsoft.Word/WebArchiveCopyPasteTempFiles/Ij5M3v1z2+0vn2w9DGBkZGRkZGRkZGRkZGRkZGRkZGRkZGRndTf8BAZGgK477RXgAAAAASUVORK5CYII="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05115DE0" wp14:editId="6C7C0FDB">
            <wp:extent cx="2286000" cy="615043"/>
            <wp:effectExtent l="0" t="0" r="0" b="0"/>
            <wp:docPr id="4" name="Picture 4" descr="225GIV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25GIV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380" cy="620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5AA80691" w14:textId="01B7471E" w:rsidR="00D82848" w:rsidRPr="00C03534" w:rsidRDefault="00D82848" w:rsidP="00692CAE">
      <w:pPr>
        <w:rPr>
          <w:rFonts w:ascii="Roboto" w:hAnsi="Roboto"/>
          <w:sz w:val="28"/>
          <w:szCs w:val="28"/>
        </w:rPr>
      </w:pPr>
      <w:r w:rsidRPr="00692CAE">
        <w:rPr>
          <w:rFonts w:ascii="Roboto" w:eastAsia="Times New Roman" w:hAnsi="Roboto" w:cs="Times New Roman"/>
          <w:b/>
          <w:bCs/>
          <w:color w:val="000000"/>
          <w:sz w:val="28"/>
          <w:szCs w:val="28"/>
        </w:rPr>
        <w:t>Create a fundraising campaign</w:t>
      </w:r>
      <w:r w:rsidRPr="00C03534">
        <w:rPr>
          <w:rFonts w:ascii="Roboto" w:hAnsi="Roboto"/>
          <w:sz w:val="28"/>
          <w:szCs w:val="28"/>
        </w:rPr>
        <w:t xml:space="preserve"> </w:t>
      </w:r>
    </w:p>
    <w:p w14:paraId="6F2FF19C" w14:textId="1D54D1DB" w:rsidR="00C03534" w:rsidRPr="00C03534" w:rsidRDefault="00C03534" w:rsidP="00692CAE">
      <w:pPr>
        <w:rPr>
          <w:rFonts w:ascii="Roboto" w:hAnsi="Roboto"/>
          <w:sz w:val="28"/>
          <w:szCs w:val="28"/>
        </w:rPr>
      </w:pPr>
      <w:r w:rsidRPr="00C03534">
        <w:rPr>
          <w:rFonts w:ascii="Roboto" w:hAnsi="Roboto"/>
          <w:sz w:val="28"/>
          <w:szCs w:val="28"/>
        </w:rPr>
        <w:t>November 30</w:t>
      </w:r>
      <w:r w:rsidRPr="00C03534">
        <w:rPr>
          <w:rFonts w:ascii="Roboto" w:hAnsi="Roboto"/>
          <w:sz w:val="28"/>
          <w:szCs w:val="28"/>
          <w:vertAlign w:val="superscript"/>
        </w:rPr>
        <w:t>th</w:t>
      </w:r>
      <w:r w:rsidRPr="00C03534">
        <w:rPr>
          <w:rFonts w:ascii="Roboto" w:hAnsi="Roboto"/>
          <w:sz w:val="28"/>
          <w:szCs w:val="28"/>
        </w:rPr>
        <w:t>, 2021</w:t>
      </w:r>
    </w:p>
    <w:p w14:paraId="1C5AD7B2" w14:textId="77777777" w:rsidR="00D82848" w:rsidRPr="00692CAE" w:rsidRDefault="00D82848" w:rsidP="00692CAE">
      <w:pPr>
        <w:rPr>
          <w:sz w:val="10"/>
          <w:szCs w:val="10"/>
        </w:rPr>
      </w:pPr>
    </w:p>
    <w:p w14:paraId="06E42AA7" w14:textId="664527E8" w:rsidR="00692CAE" w:rsidRPr="00692CAE" w:rsidRDefault="00692CAE" w:rsidP="00692CAE">
      <w:r w:rsidRPr="00692CAE">
        <w:rPr>
          <w:rFonts w:ascii="Roboto" w:eastAsia="Times New Roman" w:hAnsi="Roboto" w:cs="Times New Roman"/>
          <w:color w:val="000000"/>
          <w:sz w:val="20"/>
          <w:szCs w:val="20"/>
        </w:rPr>
        <w:t xml:space="preserve">Are you interested in supporting </w:t>
      </w:r>
      <w:r w:rsidR="00D82848">
        <w:rPr>
          <w:rFonts w:ascii="Roboto" w:eastAsia="Times New Roman" w:hAnsi="Roboto" w:cs="Times New Roman"/>
          <w:color w:val="000000"/>
          <w:sz w:val="20"/>
          <w:szCs w:val="20"/>
        </w:rPr>
        <w:t>Launch</w:t>
      </w:r>
      <w:r w:rsidRPr="00692CAE">
        <w:rPr>
          <w:rFonts w:ascii="Roboto" w:eastAsia="Times New Roman" w:hAnsi="Roboto" w:cs="Times New Roman"/>
          <w:color w:val="000000"/>
          <w:sz w:val="20"/>
          <w:szCs w:val="20"/>
        </w:rPr>
        <w:t xml:space="preserve"> </w:t>
      </w:r>
      <w:r w:rsidR="00D82848">
        <w:rPr>
          <w:rFonts w:ascii="Roboto" w:eastAsia="Times New Roman" w:hAnsi="Roboto" w:cs="Times New Roman"/>
          <w:color w:val="000000"/>
          <w:sz w:val="20"/>
          <w:szCs w:val="20"/>
        </w:rPr>
        <w:t xml:space="preserve">on </w:t>
      </w:r>
      <w:r w:rsidR="00D82848" w:rsidRPr="00C03534">
        <w:rPr>
          <w:sz w:val="20"/>
          <w:szCs w:val="20"/>
        </w:rPr>
        <w:t>November 30</w:t>
      </w:r>
      <w:r w:rsidR="00D82848" w:rsidRPr="00C03534">
        <w:rPr>
          <w:sz w:val="20"/>
          <w:szCs w:val="20"/>
          <w:vertAlign w:val="superscript"/>
        </w:rPr>
        <w:t>th</w:t>
      </w:r>
      <w:r w:rsidR="00D82848" w:rsidRPr="00C03534">
        <w:rPr>
          <w:sz w:val="20"/>
          <w:szCs w:val="20"/>
        </w:rPr>
        <w:t xml:space="preserve">, </w:t>
      </w:r>
      <w:proofErr w:type="gramStart"/>
      <w:r w:rsidR="00D82848" w:rsidRPr="00C03534">
        <w:rPr>
          <w:sz w:val="20"/>
          <w:szCs w:val="20"/>
        </w:rPr>
        <w:t>2</w:t>
      </w:r>
      <w:r w:rsidR="00C03534" w:rsidRPr="00C03534">
        <w:rPr>
          <w:sz w:val="20"/>
          <w:szCs w:val="20"/>
        </w:rPr>
        <w:t>021</w:t>
      </w:r>
      <w:proofErr w:type="gramEnd"/>
      <w:r w:rsidR="00C03534">
        <w:t xml:space="preserve"> </w:t>
      </w:r>
      <w:r w:rsidRPr="00692CAE">
        <w:rPr>
          <w:rFonts w:ascii="Roboto" w:eastAsia="Times New Roman" w:hAnsi="Roboto" w:cs="Times New Roman"/>
          <w:color w:val="000000"/>
          <w:sz w:val="20"/>
          <w:szCs w:val="20"/>
        </w:rPr>
        <w:t>and asking others to support it too?  Create a “peer-to-peer” fundraising campaign and invite your “peers” (friends, family, colleagues) to join you in donating to your organization of choice. </w:t>
      </w:r>
      <w:r w:rsidR="00C03534">
        <w:rPr>
          <w:rFonts w:ascii="Roboto" w:eastAsia="Times New Roman" w:hAnsi="Roboto" w:cs="Times New Roman"/>
          <w:color w:val="000000"/>
          <w:sz w:val="20"/>
          <w:szCs w:val="20"/>
        </w:rPr>
        <w:t>225Gives is an online giving initiative where donated dollars are matched with a proportional share of challenge fund dollars and qualifies Launch to win monetary prizes throughout the day.</w:t>
      </w:r>
    </w:p>
    <w:p w14:paraId="7A450701" w14:textId="77777777" w:rsidR="00692CAE" w:rsidRPr="00692CAE" w:rsidRDefault="00692CAE" w:rsidP="00692CAE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2A2D126" w14:textId="377DC0B3" w:rsidR="00692CAE" w:rsidRPr="00692CAE" w:rsidRDefault="00692CAE" w:rsidP="00692CAE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92CAE">
        <w:rPr>
          <w:rFonts w:ascii="Segoe UI Symbol" w:eastAsia="Times New Roman" w:hAnsi="Segoe UI Symbol" w:cs="Segoe UI Symbol"/>
          <w:color w:val="000000"/>
          <w:sz w:val="20"/>
          <w:szCs w:val="20"/>
        </w:rPr>
        <w:t>🛈</w:t>
      </w:r>
      <w:r w:rsidRPr="00692CAE">
        <w:rPr>
          <w:rFonts w:ascii="Roboto" w:eastAsia="Times New Roman" w:hAnsi="Roboto" w:cs="Times New Roman"/>
          <w:color w:val="000000"/>
          <w:sz w:val="20"/>
          <w:szCs w:val="20"/>
        </w:rPr>
        <w:t xml:space="preserve"> </w:t>
      </w:r>
      <w:r w:rsidRPr="00692CAE">
        <w:rPr>
          <w:rFonts w:ascii="Roboto" w:eastAsia="Times New Roman" w:hAnsi="Roboto" w:cs="Times New Roman"/>
          <w:i/>
          <w:iCs/>
          <w:color w:val="000000"/>
          <w:sz w:val="20"/>
          <w:szCs w:val="20"/>
        </w:rPr>
        <w:t xml:space="preserve">Creating a fundraiser campaign requires a Fundraiser account.  This account is independent of a Donor account. Continue reading or </w:t>
      </w:r>
      <w:hyperlink r:id="rId6" w:anchor="heading=h.vik8fcafty05" w:history="1">
        <w:r w:rsidRPr="00692CAE">
          <w:rPr>
            <w:rFonts w:ascii="Roboto" w:eastAsia="Times New Roman" w:hAnsi="Roboto" w:cs="Times New Roman"/>
            <w:i/>
            <w:iCs/>
            <w:color w:val="1155CC"/>
            <w:sz w:val="20"/>
            <w:szCs w:val="20"/>
            <w:u w:val="single"/>
          </w:rPr>
          <w:t>jump to this section</w:t>
        </w:r>
      </w:hyperlink>
      <w:r w:rsidRPr="00692CAE">
        <w:rPr>
          <w:rFonts w:ascii="Roboto" w:eastAsia="Times New Roman" w:hAnsi="Roboto" w:cs="Times New Roman"/>
          <w:i/>
          <w:iCs/>
          <w:color w:val="000000"/>
          <w:sz w:val="20"/>
          <w:szCs w:val="20"/>
        </w:rPr>
        <w:t xml:space="preserve"> to learn more.</w:t>
      </w:r>
    </w:p>
    <w:p w14:paraId="424FAD4B" w14:textId="77777777" w:rsidR="00692CAE" w:rsidRPr="00692CAE" w:rsidRDefault="00692CAE" w:rsidP="00692CAE">
      <w:pPr>
        <w:spacing w:before="360" w:after="120"/>
        <w:outlineLvl w:val="1"/>
        <w:rPr>
          <w:rFonts w:ascii="Roboto" w:eastAsia="Times New Roman" w:hAnsi="Roboto" w:cs="Times New Roman"/>
          <w:color w:val="000000"/>
          <w:sz w:val="20"/>
          <w:szCs w:val="20"/>
          <w:u w:val="single"/>
        </w:rPr>
        <w:sectPr w:rsidR="00692CAE" w:rsidRPr="00692CAE" w:rsidSect="00692CA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299724C" w14:textId="02C107AA" w:rsidR="00692CAE" w:rsidRPr="00692CAE" w:rsidRDefault="00692CAE" w:rsidP="00692CAE">
      <w:pPr>
        <w:spacing w:before="360" w:after="120"/>
        <w:outlineLvl w:val="1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  <w:r w:rsidRPr="00692CAE">
        <w:rPr>
          <w:rFonts w:ascii="Roboto" w:eastAsia="Times New Roman" w:hAnsi="Roboto" w:cs="Times New Roman"/>
          <w:color w:val="000000"/>
          <w:sz w:val="20"/>
          <w:szCs w:val="20"/>
          <w:u w:val="single"/>
        </w:rPr>
        <w:t>First, locate the organization you want to support and create a fundraiser</w:t>
      </w:r>
    </w:p>
    <w:p w14:paraId="03C2C4E6" w14:textId="09CF5B8A" w:rsidR="00692CAE" w:rsidRPr="00E84625" w:rsidRDefault="00692CAE" w:rsidP="00E84625">
      <w:pPr>
        <w:pStyle w:val="ListParagraph"/>
        <w:numPr>
          <w:ilvl w:val="0"/>
          <w:numId w:val="1"/>
        </w:numPr>
        <w:tabs>
          <w:tab w:val="clear" w:pos="990"/>
          <w:tab w:val="num" w:pos="360"/>
        </w:tabs>
        <w:ind w:hanging="99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E84625">
        <w:rPr>
          <w:rFonts w:ascii="Roboto" w:eastAsia="Times New Roman" w:hAnsi="Roboto" w:cs="Arial"/>
          <w:b/>
          <w:bCs/>
          <w:color w:val="000000"/>
          <w:sz w:val="20"/>
          <w:szCs w:val="20"/>
        </w:rPr>
        <w:t>Search</w:t>
      </w:r>
      <w:r w:rsidRPr="00E84625">
        <w:rPr>
          <w:rFonts w:ascii="Roboto" w:eastAsia="Times New Roman" w:hAnsi="Roboto" w:cs="Arial"/>
          <w:color w:val="000000"/>
          <w:sz w:val="20"/>
          <w:szCs w:val="20"/>
        </w:rPr>
        <w:t xml:space="preserve"> for a nonprofit on the Giving Day website</w:t>
      </w:r>
    </w:p>
    <w:p w14:paraId="5319F132" w14:textId="77777777" w:rsidR="00E84625" w:rsidRPr="00E84625" w:rsidRDefault="00692CAE" w:rsidP="00E84625">
      <w:pPr>
        <w:numPr>
          <w:ilvl w:val="0"/>
          <w:numId w:val="1"/>
        </w:numPr>
        <w:tabs>
          <w:tab w:val="clear" w:pos="990"/>
          <w:tab w:val="num" w:pos="360"/>
        </w:tabs>
        <w:ind w:left="450" w:hanging="45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692CAE">
        <w:rPr>
          <w:rFonts w:ascii="Roboto" w:eastAsia="Times New Roman" w:hAnsi="Roboto" w:cs="Arial"/>
          <w:color w:val="000000"/>
          <w:sz w:val="20"/>
          <w:szCs w:val="20"/>
        </w:rPr>
        <w:t xml:space="preserve">Click your chosen nonprofit to </w:t>
      </w:r>
      <w:r w:rsidRPr="00692CAE">
        <w:rPr>
          <w:rFonts w:ascii="Roboto" w:eastAsia="Times New Roman" w:hAnsi="Roboto" w:cs="Arial"/>
          <w:b/>
          <w:bCs/>
          <w:color w:val="000000"/>
          <w:sz w:val="20"/>
          <w:szCs w:val="20"/>
        </w:rPr>
        <w:t>open the</w:t>
      </w:r>
    </w:p>
    <w:p w14:paraId="6208659F" w14:textId="2546E3CE" w:rsidR="00692CAE" w:rsidRPr="00692CAE" w:rsidRDefault="00E84625" w:rsidP="00E84625">
      <w:pPr>
        <w:ind w:left="450" w:firstLine="27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Roboto" w:eastAsia="Times New Roman" w:hAnsi="Roboto" w:cs="Arial"/>
          <w:b/>
          <w:bCs/>
          <w:color w:val="000000"/>
          <w:sz w:val="20"/>
          <w:szCs w:val="20"/>
        </w:rPr>
        <w:t>o</w:t>
      </w:r>
      <w:r w:rsidR="00692CAE" w:rsidRPr="00692CAE">
        <w:rPr>
          <w:rFonts w:ascii="Roboto" w:eastAsia="Times New Roman" w:hAnsi="Roboto" w:cs="Arial"/>
          <w:b/>
          <w:bCs/>
          <w:color w:val="000000"/>
          <w:sz w:val="20"/>
          <w:szCs w:val="20"/>
        </w:rPr>
        <w:t>rganization’s Giving Day page</w:t>
      </w:r>
    </w:p>
    <w:p w14:paraId="0A867961" w14:textId="77777777" w:rsidR="00E84625" w:rsidRPr="00E84625" w:rsidRDefault="00692CAE" w:rsidP="00E84625">
      <w:pPr>
        <w:numPr>
          <w:ilvl w:val="0"/>
          <w:numId w:val="1"/>
        </w:numPr>
        <w:tabs>
          <w:tab w:val="clear" w:pos="990"/>
          <w:tab w:val="num" w:pos="360"/>
        </w:tabs>
        <w:ind w:hanging="99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692CAE">
        <w:rPr>
          <w:rFonts w:ascii="Roboto" w:eastAsia="Times New Roman" w:hAnsi="Roboto" w:cs="Arial"/>
          <w:color w:val="000000"/>
          <w:sz w:val="20"/>
          <w:szCs w:val="20"/>
        </w:rPr>
        <w:t xml:space="preserve">Click the button to </w:t>
      </w:r>
      <w:r w:rsidRPr="00692CAE">
        <w:rPr>
          <w:rFonts w:ascii="Roboto" w:eastAsia="Times New Roman" w:hAnsi="Roboto" w:cs="Arial"/>
          <w:b/>
          <w:bCs/>
          <w:color w:val="000000"/>
          <w:sz w:val="20"/>
          <w:szCs w:val="20"/>
        </w:rPr>
        <w:t>Create a Fundraiser</w:t>
      </w:r>
      <w:r w:rsidRPr="00692CAE">
        <w:rPr>
          <w:rFonts w:ascii="Roboto" w:eastAsia="Times New Roman" w:hAnsi="Roboto" w:cs="Arial"/>
          <w:color w:val="000000"/>
          <w:sz w:val="20"/>
          <w:szCs w:val="20"/>
        </w:rPr>
        <w:t xml:space="preserve"> and launch</w:t>
      </w:r>
    </w:p>
    <w:p w14:paraId="394ED8AD" w14:textId="77777777" w:rsidR="00E84625" w:rsidRDefault="00692CAE" w:rsidP="00E84625">
      <w:pPr>
        <w:ind w:firstLine="72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692CAE">
        <w:rPr>
          <w:rFonts w:ascii="Roboto" w:eastAsia="Times New Roman" w:hAnsi="Roboto" w:cs="Arial"/>
          <w:color w:val="000000"/>
          <w:sz w:val="20"/>
          <w:szCs w:val="20"/>
        </w:rPr>
        <w:t xml:space="preserve">your fundraising </w:t>
      </w:r>
      <w:proofErr w:type="gramStart"/>
      <w:r w:rsidR="00E84625" w:rsidRPr="00692CAE">
        <w:rPr>
          <w:rFonts w:ascii="Roboto" w:eastAsia="Times New Roman" w:hAnsi="Roboto" w:cs="Arial"/>
          <w:color w:val="000000"/>
          <w:sz w:val="20"/>
          <w:szCs w:val="20"/>
        </w:rPr>
        <w:t>campaign</w:t>
      </w:r>
      <w:proofErr w:type="gramEnd"/>
    </w:p>
    <w:p w14:paraId="3ACC06C3" w14:textId="77777777" w:rsidR="00E84625" w:rsidRDefault="00692CAE" w:rsidP="00E84625">
      <w:pPr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692CAE">
        <w:rPr>
          <w:rFonts w:ascii="Roboto" w:eastAsia="Times New Roman" w:hAnsi="Roboto" w:cs="Times New Roman"/>
          <w:color w:val="000000"/>
          <w:sz w:val="20"/>
          <w:szCs w:val="20"/>
          <w:u w:val="single"/>
        </w:rPr>
        <w:t>Next, personalize and save your fundraiser pag</w:t>
      </w:r>
      <w:r w:rsidRPr="00692CAE">
        <w:rPr>
          <w:rFonts w:ascii="Roboto" w:eastAsia="Times New Roman" w:hAnsi="Roboto" w:cs="Times New Roman"/>
          <w:color w:val="000000"/>
          <w:sz w:val="20"/>
          <w:szCs w:val="20"/>
          <w:u w:val="single"/>
        </w:rPr>
        <w:t>e</w:t>
      </w:r>
    </w:p>
    <w:p w14:paraId="1D4409DF" w14:textId="38DE1111" w:rsidR="00692CAE" w:rsidRPr="00E84625" w:rsidRDefault="00692CAE" w:rsidP="00E84625">
      <w:pPr>
        <w:pStyle w:val="ListParagraph"/>
        <w:numPr>
          <w:ilvl w:val="0"/>
          <w:numId w:val="1"/>
        </w:numPr>
        <w:tabs>
          <w:tab w:val="clear" w:pos="990"/>
          <w:tab w:val="num" w:pos="360"/>
        </w:tabs>
        <w:ind w:hanging="99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E84625">
        <w:rPr>
          <w:rFonts w:ascii="Roboto" w:eastAsia="Times New Roman" w:hAnsi="Roboto" w:cs="Times New Roman"/>
          <w:color w:val="000000"/>
          <w:sz w:val="20"/>
          <w:szCs w:val="20"/>
        </w:rPr>
        <w:t>Complete the fields in the left pane</w:t>
      </w:r>
    </w:p>
    <w:p w14:paraId="563B60F0" w14:textId="77777777" w:rsidR="00692CAE" w:rsidRPr="00692CAE" w:rsidRDefault="00692CAE" w:rsidP="00E84625">
      <w:pPr>
        <w:numPr>
          <w:ilvl w:val="0"/>
          <w:numId w:val="3"/>
        </w:numPr>
        <w:shd w:val="clear" w:color="auto" w:fill="FFFFFF"/>
        <w:tabs>
          <w:tab w:val="clear" w:pos="720"/>
          <w:tab w:val="num" w:pos="360"/>
        </w:tabs>
        <w:ind w:left="360" w:firstLine="0"/>
        <w:textAlignment w:val="baseline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692CAE">
        <w:rPr>
          <w:rFonts w:ascii="Roboto" w:eastAsia="Times New Roman" w:hAnsi="Roboto" w:cs="Times New Roman"/>
          <w:b/>
          <w:bCs/>
          <w:color w:val="000000"/>
          <w:sz w:val="20"/>
          <w:szCs w:val="20"/>
        </w:rPr>
        <w:t>Fundraiser Title</w:t>
      </w:r>
      <w:r w:rsidRPr="00692CAE">
        <w:rPr>
          <w:rFonts w:ascii="Roboto" w:eastAsia="Times New Roman" w:hAnsi="Roboto" w:cs="Times New Roman"/>
          <w:color w:val="000000"/>
          <w:sz w:val="20"/>
          <w:szCs w:val="20"/>
        </w:rPr>
        <w:t>: appears prominently on your fundraising page.</w:t>
      </w:r>
    </w:p>
    <w:p w14:paraId="3F02C87B" w14:textId="77777777" w:rsidR="00692CAE" w:rsidRPr="00692CAE" w:rsidRDefault="00692CAE" w:rsidP="00E84625">
      <w:pPr>
        <w:numPr>
          <w:ilvl w:val="0"/>
          <w:numId w:val="3"/>
        </w:numPr>
        <w:shd w:val="clear" w:color="auto" w:fill="FFFFFF"/>
        <w:tabs>
          <w:tab w:val="clear" w:pos="720"/>
          <w:tab w:val="num" w:pos="360"/>
        </w:tabs>
        <w:ind w:left="360" w:firstLine="0"/>
        <w:textAlignment w:val="baseline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692CAE">
        <w:rPr>
          <w:rFonts w:ascii="Roboto" w:eastAsia="Times New Roman" w:hAnsi="Roboto" w:cs="Times New Roman"/>
          <w:b/>
          <w:bCs/>
          <w:color w:val="000000"/>
          <w:sz w:val="20"/>
          <w:szCs w:val="20"/>
        </w:rPr>
        <w:t>Goal</w:t>
      </w:r>
      <w:r w:rsidRPr="00692CAE">
        <w:rPr>
          <w:rFonts w:ascii="Roboto" w:eastAsia="Times New Roman" w:hAnsi="Roboto" w:cs="Times New Roman"/>
          <w:color w:val="000000"/>
          <w:sz w:val="20"/>
          <w:szCs w:val="20"/>
        </w:rPr>
        <w:t>: Specify your fundraising goal.  This may be edited at any time.  If you reach your goal, we recommend increasing it and earning more for your cause.</w:t>
      </w:r>
    </w:p>
    <w:p w14:paraId="68D1E2BC" w14:textId="77777777" w:rsidR="00692CAE" w:rsidRPr="00692CAE" w:rsidRDefault="00692CAE" w:rsidP="00E84625">
      <w:pPr>
        <w:numPr>
          <w:ilvl w:val="0"/>
          <w:numId w:val="3"/>
        </w:numPr>
        <w:shd w:val="clear" w:color="auto" w:fill="FFFFFF"/>
        <w:tabs>
          <w:tab w:val="clear" w:pos="720"/>
          <w:tab w:val="num" w:pos="360"/>
        </w:tabs>
        <w:ind w:left="360" w:firstLine="0"/>
        <w:textAlignment w:val="baseline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692CAE">
        <w:rPr>
          <w:rFonts w:ascii="Roboto" w:eastAsia="Times New Roman" w:hAnsi="Roboto" w:cs="Times New Roman"/>
          <w:b/>
          <w:bCs/>
          <w:color w:val="000000"/>
          <w:sz w:val="20"/>
          <w:szCs w:val="20"/>
        </w:rPr>
        <w:t>Hero Image</w:t>
      </w:r>
      <w:r w:rsidRPr="00692CAE">
        <w:rPr>
          <w:rFonts w:ascii="Roboto" w:eastAsia="Times New Roman" w:hAnsi="Roboto" w:cs="Times New Roman"/>
          <w:color w:val="000000"/>
          <w:sz w:val="20"/>
          <w:szCs w:val="20"/>
        </w:rPr>
        <w:t>: Images will be cropped to a 2:1 aspect ratio.</w:t>
      </w:r>
    </w:p>
    <w:p w14:paraId="2CE98C88" w14:textId="77777777" w:rsidR="00692CAE" w:rsidRPr="00692CAE" w:rsidRDefault="00692CAE" w:rsidP="00E84625">
      <w:pPr>
        <w:numPr>
          <w:ilvl w:val="0"/>
          <w:numId w:val="3"/>
        </w:numPr>
        <w:shd w:val="clear" w:color="auto" w:fill="FFFFFF"/>
        <w:tabs>
          <w:tab w:val="clear" w:pos="720"/>
          <w:tab w:val="num" w:pos="360"/>
        </w:tabs>
        <w:ind w:left="360" w:firstLine="0"/>
        <w:textAlignment w:val="baseline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692CAE">
        <w:rPr>
          <w:rFonts w:ascii="Roboto" w:eastAsia="Times New Roman" w:hAnsi="Roboto" w:cs="Times New Roman"/>
          <w:b/>
          <w:bCs/>
          <w:color w:val="000000"/>
          <w:sz w:val="20"/>
          <w:szCs w:val="20"/>
        </w:rPr>
        <w:t>Fundraiser Story</w:t>
      </w:r>
      <w:r w:rsidRPr="00692CAE">
        <w:rPr>
          <w:rFonts w:ascii="Roboto" w:eastAsia="Times New Roman" w:hAnsi="Roboto" w:cs="Times New Roman"/>
          <w:color w:val="000000"/>
          <w:sz w:val="20"/>
          <w:szCs w:val="20"/>
        </w:rPr>
        <w:t>: Write a few sentences that describe why your cause is important to you.</w:t>
      </w:r>
    </w:p>
    <w:p w14:paraId="709B3833" w14:textId="33E38768" w:rsidR="00692CAE" w:rsidRPr="00692CAE" w:rsidRDefault="00692CAE" w:rsidP="00E84625">
      <w:pPr>
        <w:pStyle w:val="ListParagraph"/>
        <w:numPr>
          <w:ilvl w:val="0"/>
          <w:numId w:val="1"/>
        </w:numPr>
        <w:shd w:val="clear" w:color="auto" w:fill="FFFFFF"/>
        <w:tabs>
          <w:tab w:val="clear" w:pos="990"/>
          <w:tab w:val="num" w:pos="360"/>
        </w:tabs>
        <w:ind w:left="360"/>
        <w:textAlignment w:val="baseline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692CAE">
        <w:rPr>
          <w:rFonts w:ascii="Roboto" w:eastAsia="Times New Roman" w:hAnsi="Roboto" w:cs="Times New Roman"/>
          <w:color w:val="000000"/>
          <w:sz w:val="20"/>
          <w:szCs w:val="20"/>
        </w:rPr>
        <w:t>Save as Draft or Save and Publish your fundraiser page</w:t>
      </w:r>
    </w:p>
    <w:p w14:paraId="6F7682CE" w14:textId="77777777" w:rsidR="00E84625" w:rsidRDefault="00692CAE" w:rsidP="00E84625">
      <w:pPr>
        <w:numPr>
          <w:ilvl w:val="0"/>
          <w:numId w:val="5"/>
        </w:numPr>
        <w:shd w:val="clear" w:color="auto" w:fill="FFFFFF"/>
        <w:tabs>
          <w:tab w:val="clear" w:pos="720"/>
          <w:tab w:val="num" w:pos="360"/>
        </w:tabs>
        <w:ind w:left="360" w:firstLine="0"/>
        <w:textAlignment w:val="baseline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692CAE">
        <w:rPr>
          <w:rFonts w:ascii="Roboto" w:eastAsia="Times New Roman" w:hAnsi="Roboto" w:cs="Times New Roman"/>
          <w:b/>
          <w:bCs/>
          <w:color w:val="000000"/>
          <w:sz w:val="20"/>
          <w:szCs w:val="20"/>
        </w:rPr>
        <w:t xml:space="preserve">Save as </w:t>
      </w:r>
      <w:proofErr w:type="gramStart"/>
      <w:r w:rsidRPr="00692CAE">
        <w:rPr>
          <w:rFonts w:ascii="Roboto" w:eastAsia="Times New Roman" w:hAnsi="Roboto" w:cs="Times New Roman"/>
          <w:b/>
          <w:bCs/>
          <w:color w:val="000000"/>
          <w:sz w:val="20"/>
          <w:szCs w:val="20"/>
        </w:rPr>
        <w:t>Draft</w:t>
      </w:r>
      <w:r w:rsidRPr="00692CAE">
        <w:rPr>
          <w:rFonts w:ascii="Roboto" w:eastAsia="Times New Roman" w:hAnsi="Roboto" w:cs="Times New Roman"/>
          <w:color w:val="000000"/>
          <w:sz w:val="20"/>
          <w:szCs w:val="20"/>
        </w:rPr>
        <w:t>:</w:t>
      </w:r>
      <w:proofErr w:type="gramEnd"/>
      <w:r w:rsidRPr="00692CAE">
        <w:rPr>
          <w:rFonts w:ascii="Roboto" w:eastAsia="Times New Roman" w:hAnsi="Roboto" w:cs="Times New Roman"/>
          <w:color w:val="000000"/>
          <w:sz w:val="20"/>
          <w:szCs w:val="20"/>
        </w:rPr>
        <w:t xml:space="preserve"> saves your fundraiser page to your account to be edited or published later</w:t>
      </w:r>
    </w:p>
    <w:p w14:paraId="37A2CD16" w14:textId="73FDECE8" w:rsidR="00692CAE" w:rsidRPr="00692CAE" w:rsidRDefault="00692CAE" w:rsidP="00E84625">
      <w:pPr>
        <w:numPr>
          <w:ilvl w:val="0"/>
          <w:numId w:val="5"/>
        </w:numPr>
        <w:shd w:val="clear" w:color="auto" w:fill="FFFFFF"/>
        <w:tabs>
          <w:tab w:val="clear" w:pos="720"/>
          <w:tab w:val="num" w:pos="360"/>
        </w:tabs>
        <w:ind w:left="360" w:firstLine="0"/>
        <w:textAlignment w:val="baseline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692CAE">
        <w:rPr>
          <w:rFonts w:ascii="Roboto" w:eastAsia="Times New Roman" w:hAnsi="Roboto" w:cs="Times New Roman"/>
          <w:b/>
          <w:bCs/>
          <w:color w:val="000000"/>
          <w:sz w:val="20"/>
          <w:szCs w:val="20"/>
        </w:rPr>
        <w:t>Save and Publish</w:t>
      </w:r>
      <w:r w:rsidRPr="00692CAE">
        <w:rPr>
          <w:rFonts w:ascii="Roboto" w:eastAsia="Times New Roman" w:hAnsi="Roboto" w:cs="Times New Roman"/>
          <w:color w:val="000000"/>
          <w:sz w:val="20"/>
          <w:szCs w:val="20"/>
        </w:rPr>
        <w:t>: your published fundraiser page is live and ready to accept donations!  Published pages can still be edited or unpublished, if needed.</w:t>
      </w:r>
      <w:r w:rsidRPr="00E84625">
        <w:rPr>
          <w:rFonts w:ascii="Roboto" w:eastAsia="Times New Roman" w:hAnsi="Roboto" w:cs="Times New Roman"/>
          <w:color w:val="000000"/>
          <w:sz w:val="20"/>
          <w:szCs w:val="20"/>
          <w:u w:val="single"/>
        </w:rPr>
        <w:t xml:space="preserve"> </w:t>
      </w:r>
      <w:r w:rsidRPr="00692CAE">
        <w:rPr>
          <w:rFonts w:ascii="Roboto" w:eastAsia="Times New Roman" w:hAnsi="Roboto" w:cs="Times New Roman"/>
          <w:color w:val="000000"/>
          <w:sz w:val="20"/>
          <w:szCs w:val="20"/>
          <w:u w:val="single"/>
        </w:rPr>
        <w:t>Last, sign into or create your fundraiser account</w:t>
      </w:r>
    </w:p>
    <w:p w14:paraId="7BA2A0C7" w14:textId="77777777" w:rsidR="00692CAE" w:rsidRPr="00692CAE" w:rsidRDefault="00692CAE" w:rsidP="00692CAE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92CAE">
        <w:rPr>
          <w:rFonts w:ascii="Roboto" w:eastAsia="Times New Roman" w:hAnsi="Roboto" w:cs="Times New Roman"/>
          <w:color w:val="000000"/>
          <w:sz w:val="20"/>
          <w:szCs w:val="20"/>
        </w:rPr>
        <w:t>Almost done! Your fundraiser pages need to be saved to an account.</w:t>
      </w:r>
    </w:p>
    <w:p w14:paraId="28FEDFB1" w14:textId="77777777" w:rsidR="00692CAE" w:rsidRPr="00692CAE" w:rsidRDefault="00692CAE" w:rsidP="00E84625">
      <w:pPr>
        <w:ind w:firstLine="27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92CA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6</w:t>
      </w:r>
      <w:r w:rsidRPr="00692CAE">
        <w:rPr>
          <w:rFonts w:ascii="Roboto" w:eastAsia="Times New Roman" w:hAnsi="Roboto" w:cs="Times New Roman"/>
          <w:color w:val="000000"/>
          <w:sz w:val="20"/>
          <w:szCs w:val="20"/>
        </w:rPr>
        <w:t>.  Access or create your account using the login option provided</w:t>
      </w:r>
    </w:p>
    <w:p w14:paraId="54D84445" w14:textId="77777777" w:rsidR="00692CAE" w:rsidRPr="00692CAE" w:rsidRDefault="00692CAE" w:rsidP="00E84625">
      <w:pPr>
        <w:numPr>
          <w:ilvl w:val="0"/>
          <w:numId w:val="7"/>
        </w:numPr>
        <w:shd w:val="clear" w:color="auto" w:fill="FFFFFF"/>
        <w:ind w:left="360" w:firstLine="0"/>
        <w:textAlignment w:val="baseline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692CAE">
        <w:rPr>
          <w:rFonts w:ascii="Roboto" w:eastAsia="Times New Roman" w:hAnsi="Roboto" w:cs="Times New Roman"/>
          <w:b/>
          <w:bCs/>
          <w:color w:val="000000"/>
          <w:sz w:val="20"/>
          <w:szCs w:val="20"/>
        </w:rPr>
        <w:t>New Fundraisers</w:t>
      </w:r>
      <w:r w:rsidRPr="00692CAE">
        <w:rPr>
          <w:rFonts w:ascii="Roboto" w:eastAsia="Times New Roman" w:hAnsi="Roboto" w:cs="Times New Roman"/>
          <w:color w:val="000000"/>
          <w:sz w:val="20"/>
          <w:szCs w:val="20"/>
        </w:rPr>
        <w:t xml:space="preserve">: Choose the option to </w:t>
      </w:r>
      <w:r w:rsidRPr="00692CAE">
        <w:rPr>
          <w:rFonts w:ascii="Roboto" w:eastAsia="Times New Roman" w:hAnsi="Roboto" w:cs="Times New Roman"/>
          <w:b/>
          <w:bCs/>
          <w:color w:val="000000"/>
          <w:sz w:val="20"/>
          <w:szCs w:val="20"/>
        </w:rPr>
        <w:t>Sign Up</w:t>
      </w:r>
      <w:r w:rsidRPr="00692CAE">
        <w:rPr>
          <w:rFonts w:ascii="Roboto" w:eastAsia="Times New Roman" w:hAnsi="Roboto" w:cs="Times New Roman"/>
          <w:color w:val="000000"/>
          <w:sz w:val="20"/>
          <w:szCs w:val="20"/>
        </w:rPr>
        <w:t xml:space="preserve"> in the lower right corner where you’ll be asked to create an account. </w:t>
      </w:r>
      <w:r w:rsidRPr="00692CAE">
        <w:rPr>
          <w:rFonts w:ascii="Roboto" w:eastAsia="Times New Roman" w:hAnsi="Roboto" w:cs="Times New Roman"/>
          <w:color w:val="000000"/>
          <w:sz w:val="20"/>
          <w:szCs w:val="20"/>
        </w:rPr>
        <w:br/>
      </w:r>
    </w:p>
    <w:p w14:paraId="07BFE309" w14:textId="77777777" w:rsidR="00692CAE" w:rsidRPr="00692CAE" w:rsidRDefault="00692CAE" w:rsidP="00E84625">
      <w:pPr>
        <w:numPr>
          <w:ilvl w:val="0"/>
          <w:numId w:val="7"/>
        </w:numPr>
        <w:shd w:val="clear" w:color="auto" w:fill="FFFFFF"/>
        <w:ind w:left="360" w:firstLine="0"/>
        <w:textAlignment w:val="baseline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692CAE">
        <w:rPr>
          <w:rFonts w:ascii="Roboto" w:eastAsia="Times New Roman" w:hAnsi="Roboto" w:cs="Times New Roman"/>
          <w:b/>
          <w:bCs/>
          <w:color w:val="000000"/>
          <w:sz w:val="20"/>
          <w:szCs w:val="20"/>
        </w:rPr>
        <w:t>Returning Fundraisers</w:t>
      </w:r>
      <w:r w:rsidRPr="00692CAE">
        <w:rPr>
          <w:rFonts w:ascii="Roboto" w:eastAsia="Times New Roman" w:hAnsi="Roboto" w:cs="Times New Roman"/>
          <w:color w:val="000000"/>
          <w:sz w:val="20"/>
          <w:szCs w:val="20"/>
        </w:rPr>
        <w:t xml:space="preserve">: </w:t>
      </w:r>
      <w:r w:rsidRPr="00692CAE">
        <w:rPr>
          <w:rFonts w:ascii="Roboto" w:eastAsia="Times New Roman" w:hAnsi="Roboto" w:cs="Times New Roman"/>
          <w:i/>
          <w:iCs/>
          <w:color w:val="000000"/>
          <w:sz w:val="20"/>
          <w:szCs w:val="20"/>
        </w:rPr>
        <w:t>If you have previously created fundraiser pages using Neon Raise</w:t>
      </w:r>
      <w:r w:rsidRPr="00692CAE">
        <w:rPr>
          <w:rFonts w:ascii="Roboto" w:eastAsia="Times New Roman" w:hAnsi="Roboto" w:cs="Times New Roman"/>
          <w:color w:val="000000"/>
          <w:sz w:val="20"/>
          <w:szCs w:val="20"/>
        </w:rPr>
        <w:t xml:space="preserve">, simply </w:t>
      </w:r>
      <w:r w:rsidRPr="00692CAE">
        <w:rPr>
          <w:rFonts w:ascii="Roboto" w:eastAsia="Times New Roman" w:hAnsi="Roboto" w:cs="Times New Roman"/>
          <w:b/>
          <w:bCs/>
          <w:color w:val="000000"/>
          <w:sz w:val="20"/>
          <w:szCs w:val="20"/>
        </w:rPr>
        <w:t>log into your account</w:t>
      </w:r>
      <w:r w:rsidRPr="00692CAE">
        <w:rPr>
          <w:rFonts w:ascii="Roboto" w:eastAsia="Times New Roman" w:hAnsi="Roboto" w:cs="Times New Roman"/>
          <w:color w:val="000000"/>
          <w:sz w:val="20"/>
          <w:szCs w:val="20"/>
        </w:rPr>
        <w:t xml:space="preserve"> using the email address and password.</w:t>
      </w:r>
    </w:p>
    <w:p w14:paraId="06BE48F2" w14:textId="2F0B256D" w:rsidR="00E84625" w:rsidRPr="00D82848" w:rsidRDefault="00692CAE" w:rsidP="00D82848">
      <w:pPr>
        <w:numPr>
          <w:ilvl w:val="0"/>
          <w:numId w:val="7"/>
        </w:numPr>
        <w:shd w:val="clear" w:color="auto" w:fill="FFFFFF"/>
        <w:ind w:left="450" w:hanging="90"/>
        <w:textAlignment w:val="baseline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692CAE">
        <w:rPr>
          <w:rFonts w:ascii="Roboto" w:eastAsia="Times New Roman" w:hAnsi="Roboto" w:cs="Times New Roman"/>
          <w:b/>
          <w:bCs/>
          <w:color w:val="000000"/>
          <w:sz w:val="20"/>
          <w:szCs w:val="20"/>
        </w:rPr>
        <w:t>Donors</w:t>
      </w:r>
      <w:r w:rsidRPr="00692CAE">
        <w:rPr>
          <w:rFonts w:ascii="Roboto" w:eastAsia="Times New Roman" w:hAnsi="Roboto" w:cs="Times New Roman"/>
          <w:color w:val="000000"/>
          <w:sz w:val="20"/>
          <w:szCs w:val="20"/>
        </w:rPr>
        <w:t xml:space="preserve">: For security purposes, </w:t>
      </w:r>
      <w:r w:rsidRPr="00692CAE">
        <w:rPr>
          <w:rFonts w:ascii="Roboto" w:eastAsia="Times New Roman" w:hAnsi="Roboto" w:cs="Times New Roman"/>
          <w:i/>
          <w:iCs/>
          <w:color w:val="000000"/>
          <w:sz w:val="20"/>
          <w:szCs w:val="20"/>
        </w:rPr>
        <w:t xml:space="preserve">Donor accounts </w:t>
      </w:r>
      <w:r w:rsidRPr="00692CAE">
        <w:rPr>
          <w:rFonts w:ascii="Roboto" w:eastAsia="Times New Roman" w:hAnsi="Roboto" w:cs="Times New Roman"/>
          <w:i/>
          <w:iCs/>
          <w:color w:val="000000"/>
          <w:sz w:val="20"/>
          <w:szCs w:val="20"/>
          <w:u w:val="single"/>
        </w:rPr>
        <w:t>cannot</w:t>
      </w:r>
      <w:r w:rsidRPr="00692CAE">
        <w:rPr>
          <w:rFonts w:ascii="Roboto" w:eastAsia="Times New Roman" w:hAnsi="Roboto" w:cs="Times New Roman"/>
          <w:i/>
          <w:iCs/>
          <w:color w:val="000000"/>
          <w:sz w:val="20"/>
          <w:szCs w:val="20"/>
        </w:rPr>
        <w:t xml:space="preserve"> be used for fundraising</w:t>
      </w:r>
      <w:r w:rsidRPr="00692CAE">
        <w:rPr>
          <w:rFonts w:ascii="Roboto" w:eastAsia="Times New Roman" w:hAnsi="Roboto" w:cs="Times New Roman"/>
          <w:color w:val="000000"/>
          <w:sz w:val="20"/>
          <w:szCs w:val="20"/>
        </w:rPr>
        <w:t xml:space="preserve">.  You must create a new account with a unique email address.  Choose the option to </w:t>
      </w:r>
      <w:r w:rsidRPr="00692CAE">
        <w:rPr>
          <w:rFonts w:ascii="Roboto" w:eastAsia="Times New Roman" w:hAnsi="Roboto" w:cs="Times New Roman"/>
          <w:b/>
          <w:bCs/>
          <w:color w:val="000000"/>
          <w:sz w:val="20"/>
          <w:szCs w:val="20"/>
        </w:rPr>
        <w:t>Sign Up</w:t>
      </w:r>
      <w:r w:rsidRPr="00692CAE">
        <w:rPr>
          <w:rFonts w:ascii="Roboto" w:eastAsia="Times New Roman" w:hAnsi="Roboto" w:cs="Times New Roman"/>
          <w:color w:val="000000"/>
          <w:sz w:val="20"/>
          <w:szCs w:val="20"/>
        </w:rPr>
        <w:t xml:space="preserve"> in the lower right corner where you’ll be asked to create an account. </w:t>
      </w:r>
    </w:p>
    <w:p w14:paraId="7E0C32F2" w14:textId="21CBDFBB" w:rsidR="00692CAE" w:rsidRPr="00692CAE" w:rsidRDefault="00692CAE" w:rsidP="00D82848">
      <w:pPr>
        <w:spacing w:before="360" w:after="120"/>
        <w:jc w:val="center"/>
        <w:outlineLvl w:val="1"/>
        <w:rPr>
          <w:rFonts w:ascii="Roboto" w:eastAsia="Times New Roman" w:hAnsi="Roboto" w:cs="Times New Roman"/>
          <w:color w:val="000000"/>
          <w:sz w:val="20"/>
          <w:szCs w:val="20"/>
          <w:u w:val="single"/>
        </w:rPr>
        <w:sectPr w:rsidR="00692CAE" w:rsidRPr="00692CAE" w:rsidSect="00692CA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692CAE">
        <w:rPr>
          <w:rFonts w:ascii="Roboto" w:eastAsia="Times New Roman" w:hAnsi="Roboto" w:cs="Times New Roman"/>
          <w:noProof/>
          <w:color w:val="000000"/>
          <w:sz w:val="20"/>
          <w:szCs w:val="20"/>
          <w:u w:val="single"/>
        </w:rPr>
        <w:drawing>
          <wp:inline distT="0" distB="0" distL="0" distR="0" wp14:anchorId="2552BC1D" wp14:editId="2577ABCC">
            <wp:extent cx="2078367" cy="5511800"/>
            <wp:effectExtent l="0" t="0" r="4445" b="0"/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0867" cy="5624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3D53A0" w14:textId="4B2A27CD" w:rsidR="003E17BB" w:rsidRPr="00E84625" w:rsidRDefault="00692CAE">
      <w:pPr>
        <w:rPr>
          <w:rFonts w:ascii="Times New Roman" w:eastAsia="Times New Roman" w:hAnsi="Times New Roman" w:cs="Times New Roman"/>
          <w:sz w:val="20"/>
          <w:szCs w:val="20"/>
        </w:rPr>
      </w:pPr>
      <w:r w:rsidRPr="00692CAE">
        <w:rPr>
          <w:rFonts w:ascii="Roboto" w:eastAsia="Times New Roman" w:hAnsi="Roboto" w:cs="Times New Roman"/>
          <w:color w:val="000000"/>
          <w:sz w:val="20"/>
          <w:szCs w:val="20"/>
        </w:rPr>
        <w:t xml:space="preserve">Your new fundraiser page is now linked to your account.  </w:t>
      </w:r>
      <w:hyperlink r:id="rId8" w:history="1">
        <w:r w:rsidRPr="00692CAE">
          <w:rPr>
            <w:rFonts w:ascii="Roboto" w:eastAsia="Times New Roman" w:hAnsi="Roboto" w:cs="Times New Roman"/>
            <w:color w:val="1155CC"/>
            <w:sz w:val="20"/>
            <w:szCs w:val="20"/>
            <w:u w:val="single"/>
          </w:rPr>
          <w:t>Sign in at any time</w:t>
        </w:r>
      </w:hyperlink>
      <w:r w:rsidRPr="00692CAE">
        <w:rPr>
          <w:rFonts w:ascii="Roboto" w:eastAsia="Times New Roman" w:hAnsi="Roboto" w:cs="Times New Roman"/>
          <w:color w:val="000000"/>
          <w:sz w:val="20"/>
          <w:szCs w:val="20"/>
        </w:rPr>
        <w:t xml:space="preserve"> to manage your fundraiser pages and see your list of donations.  And don’t forget to share your published pages with your social network! </w:t>
      </w:r>
    </w:p>
    <w:sectPr w:rsidR="003E17BB" w:rsidRPr="00E84625" w:rsidSect="00692CAE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28B1"/>
    <w:multiLevelType w:val="multilevel"/>
    <w:tmpl w:val="E5EC3526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ascii="Roboto" w:eastAsia="Times New Roman" w:hAnsi="Roboto" w:cs="Arial"/>
        <w:b w:val="0"/>
        <w:bCs w:val="0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291A59"/>
    <w:multiLevelType w:val="multilevel"/>
    <w:tmpl w:val="D7985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E71ECB"/>
    <w:multiLevelType w:val="multilevel"/>
    <w:tmpl w:val="F6863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61366D"/>
    <w:multiLevelType w:val="multilevel"/>
    <w:tmpl w:val="468CF25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B9E22DC"/>
    <w:multiLevelType w:val="multilevel"/>
    <w:tmpl w:val="3A08C90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4005A46"/>
    <w:multiLevelType w:val="multilevel"/>
    <w:tmpl w:val="0AF6FA0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DA03972"/>
    <w:multiLevelType w:val="multilevel"/>
    <w:tmpl w:val="3864D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  <w:lvlOverride w:ilvl="0">
      <w:lvl w:ilvl="0">
        <w:numFmt w:val="decimal"/>
        <w:lvlText w:val="%1."/>
        <w:lvlJc w:val="left"/>
      </w:lvl>
    </w:lvlOverride>
  </w:num>
  <w:num w:numId="3">
    <w:abstractNumId w:val="6"/>
  </w:num>
  <w:num w:numId="4">
    <w:abstractNumId w:val="5"/>
    <w:lvlOverride w:ilvl="0">
      <w:lvl w:ilvl="0">
        <w:numFmt w:val="decimal"/>
        <w:lvlText w:val="%1."/>
        <w:lvlJc w:val="left"/>
      </w:lvl>
    </w:lvlOverride>
  </w:num>
  <w:num w:numId="5">
    <w:abstractNumId w:val="2"/>
  </w:num>
  <w:num w:numId="6">
    <w:abstractNumId w:val="3"/>
    <w:lvlOverride w:ilvl="0">
      <w:lvl w:ilvl="0">
        <w:numFmt w:val="decimal"/>
        <w:lvlText w:val="%1."/>
        <w:lvlJc w:val="left"/>
      </w:lvl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CAE"/>
    <w:rsid w:val="000E6599"/>
    <w:rsid w:val="0011072D"/>
    <w:rsid w:val="001D2A23"/>
    <w:rsid w:val="002659E7"/>
    <w:rsid w:val="003D0E3F"/>
    <w:rsid w:val="00692CAE"/>
    <w:rsid w:val="0075152D"/>
    <w:rsid w:val="00C03534"/>
    <w:rsid w:val="00D82848"/>
    <w:rsid w:val="00E81F68"/>
    <w:rsid w:val="00E84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6E661B"/>
  <w14:defaultImageDpi w14:val="32767"/>
  <w15:chartTrackingRefBased/>
  <w15:docId w15:val="{E277D619-C0B2-8F40-9C76-C81E38747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92CA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92CA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92CA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692CA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92C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9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neonraise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document/d/1cclvWKN3zrkSZ6asEAMhFpdMFc_bePmi0VN7DjUhWPk/edi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chantelle varnado</dc:creator>
  <cp:keywords/>
  <dc:description/>
  <cp:lastModifiedBy>chantelle varnado</cp:lastModifiedBy>
  <cp:revision>1</cp:revision>
  <cp:lastPrinted>2021-10-21T18:20:00Z</cp:lastPrinted>
  <dcterms:created xsi:type="dcterms:W3CDTF">2021-10-21T16:36:00Z</dcterms:created>
  <dcterms:modified xsi:type="dcterms:W3CDTF">2021-10-21T18:20:00Z</dcterms:modified>
</cp:coreProperties>
</file>